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BC" w:rsidRDefault="00AC48BC" w:rsidP="00AC48BC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bookmarkStart w:id="0" w:name="_GoBack"/>
      <w:bookmarkEnd w:id="0"/>
      <w:r>
        <w:rPr>
          <w:b/>
          <w:bCs/>
          <w:sz w:val="30"/>
          <w:szCs w:val="30"/>
          <w:lang w:val="be-BY"/>
        </w:rPr>
        <w:t xml:space="preserve">Тэма: </w:t>
      </w:r>
      <w:r>
        <w:rPr>
          <w:bCs/>
          <w:sz w:val="30"/>
          <w:szCs w:val="30"/>
          <w:lang w:val="be-BY"/>
        </w:rPr>
        <w:t>Практычная работа</w:t>
      </w:r>
      <w:r w:rsidRPr="00AC48BC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  <w:lang w:val="be-BY"/>
        </w:rPr>
        <w:t>№ 3. Рашэнне задач па тэме “Экалагічныя піраміды, правіла 10%”</w:t>
      </w:r>
    </w:p>
    <w:p w:rsidR="00AC48BC" w:rsidRDefault="00AC48BC" w:rsidP="00AC48BC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 xml:space="preserve">Мэты: </w:t>
      </w:r>
      <w:r>
        <w:rPr>
          <w:bCs/>
          <w:sz w:val="30"/>
          <w:szCs w:val="30"/>
          <w:lang w:val="be-BY"/>
        </w:rPr>
        <w:t>удасканальванне уменняў рашэння задач  па тэме “Экалагічныя піраміды, правіла 10%”</w:t>
      </w:r>
    </w:p>
    <w:p w:rsidR="00AC48BC" w:rsidRDefault="00AC48BC" w:rsidP="00AC48BC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 xml:space="preserve">Задачы: </w:t>
      </w:r>
    </w:p>
    <w:p w:rsidR="00AC48BC" w:rsidRDefault="00AC48BC" w:rsidP="00AC48B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замацаваць і праверыць веды вучняў па тэме “Экалагічныя піраміды, правіла 10%”;</w:t>
      </w:r>
    </w:p>
    <w:p w:rsidR="00AC48BC" w:rsidRDefault="00AC48BC" w:rsidP="00AC48B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удасканальваць уменні рашаць задачы па тэме;</w:t>
      </w:r>
    </w:p>
    <w:p w:rsidR="00AC48BC" w:rsidRDefault="00AC48BC" w:rsidP="00AC48B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садзейнічаць развіццю навыка камунікатыўных зносін.</w:t>
      </w:r>
    </w:p>
    <w:p w:rsidR="00AC48BC" w:rsidRDefault="00AC48BC" w:rsidP="00AC48BC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</w:p>
    <w:p w:rsidR="00AC48BC" w:rsidRDefault="00AC48BC" w:rsidP="00AC48BC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</w:p>
    <w:p w:rsidR="00AC48BC" w:rsidRDefault="00AC48BC" w:rsidP="00AC48BC">
      <w:pPr>
        <w:pStyle w:val="a3"/>
        <w:spacing w:before="0" w:beforeAutospacing="0" w:after="0" w:afterAutospacing="0"/>
        <w:jc w:val="center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Ход урока</w:t>
      </w:r>
    </w:p>
    <w:p w:rsidR="00AC48BC" w:rsidRDefault="00AC48BC" w:rsidP="00AC48B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>Арганізацыйны момант:</w:t>
      </w:r>
    </w:p>
    <w:p w:rsidR="00AC48BC" w:rsidRDefault="00AC48BC" w:rsidP="00AC48BC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Прывітанне. Праверка гатоўнасці да ўрока. Стварэнне ўмоў для актыўнага ўзаемадзеяння</w:t>
      </w:r>
    </w:p>
    <w:p w:rsidR="00AC48BC" w:rsidRDefault="00AC48BC" w:rsidP="00AC48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Матывацыя. Актуалізацыя ведаў</w:t>
      </w:r>
    </w:p>
    <w:p w:rsidR="00AC48BC" w:rsidRDefault="00AC48BC" w:rsidP="00AC48BC">
      <w:pPr>
        <w:pStyle w:val="a4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Аналіз практычнай работы № 2</w:t>
      </w:r>
    </w:p>
    <w:p w:rsidR="00AC48BC" w:rsidRDefault="00AC48BC" w:rsidP="00AC48BC">
      <w:pPr>
        <w:pStyle w:val="a4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Азнаямленне з тэмай урока. Пастаноўка вучэбных задач. </w:t>
      </w:r>
    </w:p>
    <w:p w:rsidR="00AC48BC" w:rsidRDefault="00AC48BC" w:rsidP="00AC48BC">
      <w:pPr>
        <w:pStyle w:val="a4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НПБП. Інструктаж па выкананні заданняў практычнай работы</w:t>
      </w: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 </w:t>
      </w:r>
      <w:r w:rsidRPr="00AC48BC">
        <w:rPr>
          <w:rFonts w:ascii="Times New Roman" w:hAnsi="Times New Roman" w:cs="Times New Roman"/>
          <w:color w:val="000000"/>
          <w:sz w:val="30"/>
          <w:szCs w:val="30"/>
          <w:lang w:val="be-BY"/>
        </w:rPr>
        <w:t>№ 3.</w:t>
      </w:r>
    </w:p>
    <w:p w:rsidR="00AC48BC" w:rsidRDefault="00AC48BC" w:rsidP="00AC48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Выкананне практычнай работы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(35 мін)</w:t>
      </w:r>
    </w:p>
    <w:p w:rsidR="00AC48BC" w:rsidRDefault="00AC48BC" w:rsidP="00AC48B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Выкананне практычнай работы і афармленне ў сшытках для практычных работ</w:t>
      </w:r>
    </w:p>
    <w:p w:rsidR="00AC48BC" w:rsidRDefault="00AC48BC" w:rsidP="00AC48BC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</w:p>
    <w:p w:rsidR="00AC48BC" w:rsidRDefault="00AC48BC" w:rsidP="00AC48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Фізкультмінутка </w:t>
      </w:r>
    </w:p>
    <w:p w:rsidR="00AC48BC" w:rsidRDefault="00AC48BC" w:rsidP="00AC48BC">
      <w:pPr>
        <w:pStyle w:val="a4"/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AC48BC" w:rsidRDefault="00AC48BC" w:rsidP="00AC48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Інфармацыя аб д/з: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Паўтарэнне. Ланцугі харчавання</w:t>
      </w:r>
    </w:p>
    <w:p w:rsidR="00AC48BC" w:rsidRDefault="00AC48BC" w:rsidP="00AC48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Падвядзенне вынікаў урока</w:t>
      </w:r>
    </w:p>
    <w:p w:rsidR="00AC48BC" w:rsidRDefault="00AC48BC" w:rsidP="00AC48B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Наш урок падыходзіць да заканчэння. Засталося падвесці вынікі</w:t>
      </w: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  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</w:p>
    <w:p w:rsidR="00AC48BC" w:rsidRDefault="00AC48BC" w:rsidP="00AC48B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Рэфлексія  </w:t>
      </w:r>
    </w:p>
    <w:p w:rsidR="00AC48BC" w:rsidRDefault="00AC48BC" w:rsidP="00AC48B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На ўроку было камфортна…</w:t>
      </w:r>
    </w:p>
    <w:p w:rsidR="00AC48BC" w:rsidRDefault="00AC48BC" w:rsidP="00AC48B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Я зразумеў, што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…</w:t>
      </w:r>
    </w:p>
    <w:p w:rsidR="00AC48BC" w:rsidRDefault="00AC48BC" w:rsidP="00AC48B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Цяпер я магу…</w:t>
      </w:r>
    </w:p>
    <w:p w:rsidR="00AC48BC" w:rsidRDefault="00AC48BC" w:rsidP="00AC48B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Было цяжка…</w:t>
      </w:r>
    </w:p>
    <w:p w:rsidR="00AC48BC" w:rsidRDefault="00AC48BC" w:rsidP="00AC48BC">
      <w:pPr>
        <w:rPr>
          <w:lang w:val="be-BY"/>
        </w:rPr>
      </w:pPr>
    </w:p>
    <w:p w:rsidR="00AC48BC" w:rsidRDefault="00AC48BC" w:rsidP="00AC48BC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</w:p>
    <w:p w:rsidR="00AC48BC" w:rsidRDefault="00AC48BC" w:rsidP="00AC48BC">
      <w:pPr>
        <w:pStyle w:val="a3"/>
        <w:spacing w:before="0" w:beforeAutospacing="0" w:after="0" w:afterAutospacing="0"/>
        <w:jc w:val="center"/>
        <w:rPr>
          <w:bCs/>
          <w:sz w:val="30"/>
          <w:szCs w:val="30"/>
          <w:lang w:val="be-BY"/>
        </w:rPr>
      </w:pPr>
    </w:p>
    <w:p w:rsidR="00AC48BC" w:rsidRDefault="00AC48BC" w:rsidP="00AC48BC">
      <w:pPr>
        <w:pStyle w:val="a3"/>
        <w:spacing w:before="0" w:beforeAutospacing="0" w:after="0" w:afterAutospacing="0"/>
        <w:jc w:val="center"/>
        <w:rPr>
          <w:bCs/>
          <w:sz w:val="30"/>
          <w:szCs w:val="30"/>
          <w:lang w:val="be-BY"/>
        </w:rPr>
      </w:pPr>
    </w:p>
    <w:p w:rsidR="00AC48BC" w:rsidRDefault="00AC48BC" w:rsidP="00AC48BC">
      <w:pPr>
        <w:pStyle w:val="a3"/>
        <w:jc w:val="center"/>
        <w:rPr>
          <w:b/>
          <w:bCs/>
          <w:lang w:val="be-BY"/>
        </w:rPr>
      </w:pPr>
    </w:p>
    <w:p w:rsidR="005B140B" w:rsidRDefault="00DF30B8"/>
    <w:sectPr w:rsidR="005B140B" w:rsidSect="0028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0F2"/>
    <w:multiLevelType w:val="hybridMultilevel"/>
    <w:tmpl w:val="E47E3B8E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24306"/>
    <w:multiLevelType w:val="hybridMultilevel"/>
    <w:tmpl w:val="3E96923A"/>
    <w:lvl w:ilvl="0" w:tplc="270097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5468E"/>
    <w:multiLevelType w:val="hybridMultilevel"/>
    <w:tmpl w:val="3E96923A"/>
    <w:lvl w:ilvl="0" w:tplc="270097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A2F66"/>
    <w:multiLevelType w:val="hybridMultilevel"/>
    <w:tmpl w:val="11B2518E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BC"/>
    <w:rsid w:val="001B2024"/>
    <w:rsid w:val="0028569B"/>
    <w:rsid w:val="00691546"/>
    <w:rsid w:val="00AC48BC"/>
    <w:rsid w:val="00D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4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2020-05-14T09:28:00Z</dcterms:created>
  <dcterms:modified xsi:type="dcterms:W3CDTF">2020-05-14T09:28:00Z</dcterms:modified>
</cp:coreProperties>
</file>